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C4618" w14:textId="77777777" w:rsidR="00E8020E" w:rsidRDefault="00E8020E" w:rsidP="00E8020E">
      <w:r>
        <w:rPr>
          <w:noProof/>
        </w:rPr>
        <w:drawing>
          <wp:inline distT="0" distB="0" distL="0" distR="0" wp14:anchorId="68710BA6" wp14:editId="53D8BD6A">
            <wp:extent cx="2179375" cy="73342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6731" cy="73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AED84" w14:textId="46A295D8" w:rsidR="00C2164F" w:rsidRDefault="00E8020E" w:rsidP="00E8020E">
      <w:pPr>
        <w:pStyle w:val="Overskrift1"/>
      </w:pPr>
      <w:r>
        <w:t>Kommunikasjonspakker</w:t>
      </w:r>
    </w:p>
    <w:p w14:paraId="665B4872" w14:textId="67267C30" w:rsidR="00E8020E" w:rsidRDefault="00E8020E" w:rsidP="00E8020E">
      <w:r>
        <w:t xml:space="preserve">Alle </w:t>
      </w:r>
      <w:r w:rsidR="00E234B1">
        <w:t xml:space="preserve">menigheter kan bidra til å gjøre kirkevalget kjent og få en god oppslutning om valget. </w:t>
      </w:r>
      <w:r w:rsidR="00A4754F">
        <w:t xml:space="preserve">Mange menigheter har medarbeidere og frivillige som </w:t>
      </w:r>
      <w:r w:rsidR="005C11E3">
        <w:t xml:space="preserve">jobber mye og godt med kommunikasjon, andre har kanskje mindre kapasitet og kompetanse på dette. </w:t>
      </w:r>
    </w:p>
    <w:p w14:paraId="118BF3D0" w14:textId="77777777" w:rsidR="0056631E" w:rsidRDefault="005C11E3" w:rsidP="00E8020E">
      <w:r w:rsidRPr="005C11E3">
        <w:t>I de</w:t>
      </w:r>
      <w:r>
        <w:t xml:space="preserve">nne ressursen </w:t>
      </w:r>
      <w:r w:rsidR="005C4B72">
        <w:t xml:space="preserve">er det to ulike pakker. </w:t>
      </w:r>
    </w:p>
    <w:p w14:paraId="61D8D002" w14:textId="0A68CF0B" w:rsidR="0056631E" w:rsidRDefault="00391180" w:rsidP="00391180">
      <w:pPr>
        <w:pStyle w:val="Listeavsnitt"/>
        <w:numPr>
          <w:ilvl w:val="0"/>
          <w:numId w:val="4"/>
        </w:numPr>
      </w:pPr>
      <w:r w:rsidRPr="00955B01">
        <w:rPr>
          <w:b/>
          <w:bCs/>
        </w:rPr>
        <w:t xml:space="preserve">«Den </w:t>
      </w:r>
      <w:r w:rsidR="0085354F" w:rsidRPr="00955B01">
        <w:rPr>
          <w:b/>
          <w:bCs/>
        </w:rPr>
        <w:t>grunnleggende</w:t>
      </w:r>
      <w:r w:rsidRPr="00955B01">
        <w:rPr>
          <w:b/>
          <w:bCs/>
        </w:rPr>
        <w:t xml:space="preserve"> kommunikasjonspakken»</w:t>
      </w:r>
      <w:r w:rsidR="005712F0">
        <w:t xml:space="preserve"> består av </w:t>
      </w:r>
      <w:r w:rsidR="005F3C6E">
        <w:t>fem</w:t>
      </w:r>
      <w:r w:rsidR="00180B4A">
        <w:t xml:space="preserve"> aktiviteter som alle menigheter </w:t>
      </w:r>
      <w:r w:rsidR="007469EE">
        <w:t xml:space="preserve">og valgstyrer </w:t>
      </w:r>
      <w:r w:rsidR="00180B4A">
        <w:t xml:space="preserve">bør </w:t>
      </w:r>
      <w:r w:rsidR="007469EE">
        <w:t>gjennomføre</w:t>
      </w:r>
      <w:r w:rsidR="005712F0">
        <w:t>.</w:t>
      </w:r>
      <w:r w:rsidR="000B20D5">
        <w:t xml:space="preserve"> </w:t>
      </w:r>
    </w:p>
    <w:p w14:paraId="06ABF9F3" w14:textId="2C4D8A9B" w:rsidR="00182921" w:rsidRDefault="00A6609A" w:rsidP="00182921">
      <w:pPr>
        <w:pStyle w:val="Listeavsnitt"/>
        <w:numPr>
          <w:ilvl w:val="0"/>
          <w:numId w:val="4"/>
        </w:numPr>
      </w:pPr>
      <w:r w:rsidRPr="00955B01">
        <w:rPr>
          <w:b/>
          <w:bCs/>
        </w:rPr>
        <w:t xml:space="preserve">«Den </w:t>
      </w:r>
      <w:r w:rsidR="00A30472" w:rsidRPr="00955B01">
        <w:rPr>
          <w:b/>
          <w:bCs/>
        </w:rPr>
        <w:t>utvidete</w:t>
      </w:r>
      <w:r w:rsidRPr="00955B01">
        <w:rPr>
          <w:b/>
          <w:bCs/>
        </w:rPr>
        <w:t xml:space="preserve"> kommunikasjonspakken»</w:t>
      </w:r>
      <w:r w:rsidR="00A30472">
        <w:t xml:space="preserve"> bygger</w:t>
      </w:r>
      <w:r w:rsidR="0087347C">
        <w:t xml:space="preserve"> videre</w:t>
      </w:r>
      <w:r w:rsidR="00A30472">
        <w:t xml:space="preserve"> på «Den </w:t>
      </w:r>
      <w:r w:rsidR="0085354F">
        <w:t>grunnleggende</w:t>
      </w:r>
      <w:r w:rsidR="00A30472">
        <w:t xml:space="preserve"> kommunikasjonspakken»</w:t>
      </w:r>
      <w:r w:rsidR="0087347C">
        <w:t xml:space="preserve">. Gjennomfør altså de fem punktene i den </w:t>
      </w:r>
      <w:r w:rsidR="0085354F">
        <w:t>grunnleggende</w:t>
      </w:r>
      <w:r w:rsidR="0087347C">
        <w:t xml:space="preserve"> pakken først, og gå så videre på den utvidete. Her </w:t>
      </w:r>
      <w:r w:rsidR="00A30472">
        <w:t xml:space="preserve">ligger det flere muligheter og forslag til å </w:t>
      </w:r>
      <w:r w:rsidR="000B20D5">
        <w:t xml:space="preserve">skape engasjement rundt kirkevalget. </w:t>
      </w:r>
      <w:r w:rsidR="001F7DD6">
        <w:t xml:space="preserve">Menigheter </w:t>
      </w:r>
      <w:r w:rsidR="007469EE">
        <w:t xml:space="preserve">og valgstyrer kan </w:t>
      </w:r>
      <w:r w:rsidR="00182921">
        <w:t>oppnå mye ved å gjennomføre flere av aktivitetene som foreslås her.</w:t>
      </w:r>
    </w:p>
    <w:p w14:paraId="14727044" w14:textId="77777777" w:rsidR="00C70F22" w:rsidRDefault="001012A1" w:rsidP="00182921">
      <w:r>
        <w:t>Husk at alt som gjøres lokalt</w:t>
      </w:r>
      <w:r w:rsidR="00663341">
        <w:t>,</w:t>
      </w:r>
      <w:r>
        <w:t xml:space="preserve"> er med og forsterker</w:t>
      </w:r>
      <w:r w:rsidR="00B12235">
        <w:t xml:space="preserve"> det nasjonale</w:t>
      </w:r>
      <w:r>
        <w:t xml:space="preserve"> budskapet</w:t>
      </w:r>
      <w:r w:rsidR="00B12235">
        <w:t xml:space="preserve"> om valg. </w:t>
      </w:r>
    </w:p>
    <w:p w14:paraId="38F6BCD1" w14:textId="49D1E607" w:rsidR="00707BF3" w:rsidRDefault="00B12235" w:rsidP="00182921">
      <w:r>
        <w:t xml:space="preserve">I årets kampanje spør vi </w:t>
      </w:r>
      <w:r w:rsidRPr="00C70F22">
        <w:rPr>
          <w:i/>
          <w:iCs/>
        </w:rPr>
        <w:t>«Hva er viktig for deg?»,</w:t>
      </w:r>
      <w:r>
        <w:t xml:space="preserve"> og </w:t>
      </w:r>
      <w:r w:rsidR="005F3C6E">
        <w:t xml:space="preserve">peker på hva kirken betyr der folk bor, og </w:t>
      </w:r>
      <w:r w:rsidR="00E52A4A">
        <w:t>kirkens rolle i samfunnet generelt.</w:t>
      </w:r>
    </w:p>
    <w:p w14:paraId="0C617479" w14:textId="614B7E5F" w:rsidR="00B64B08" w:rsidRDefault="00B64B08" w:rsidP="004C09E3">
      <w:pPr>
        <w:pStyle w:val="Overskrift2"/>
      </w:pPr>
    </w:p>
    <w:p w14:paraId="328ED83E" w14:textId="17D61AFB" w:rsidR="00E52A4A" w:rsidRDefault="004C09E3" w:rsidP="004C09E3">
      <w:pPr>
        <w:pStyle w:val="Overskrift2"/>
      </w:pPr>
      <w:r>
        <w:t xml:space="preserve">«Den </w:t>
      </w:r>
      <w:r w:rsidR="0085354F">
        <w:t>grunnleggende</w:t>
      </w:r>
      <w:r>
        <w:t xml:space="preserve"> kommunikasjonspakken»</w:t>
      </w:r>
    </w:p>
    <w:p w14:paraId="2D53C154" w14:textId="719B87D4" w:rsidR="00AC0C6D" w:rsidRPr="003728B0" w:rsidRDefault="003728B0" w:rsidP="00325E9B">
      <w:pPr>
        <w:pStyle w:val="Listeavsnitt"/>
        <w:numPr>
          <w:ilvl w:val="0"/>
          <w:numId w:val="2"/>
        </w:numPr>
        <w:rPr>
          <w:i/>
          <w:iCs/>
        </w:rPr>
      </w:pPr>
      <w:r w:rsidRPr="003728B0">
        <w:rPr>
          <w:i/>
          <w:iCs/>
        </w:rPr>
        <w:t>Kunngjør</w:t>
      </w:r>
      <w:r w:rsidR="00325E9B" w:rsidRPr="003728B0">
        <w:rPr>
          <w:i/>
          <w:iCs/>
        </w:rPr>
        <w:t xml:space="preserve"> tid og sted for valget og for forhåndsstemming</w:t>
      </w:r>
    </w:p>
    <w:p w14:paraId="2B8B6220" w14:textId="77777777" w:rsidR="00AC0C6D" w:rsidRDefault="00351587" w:rsidP="00AC0C6D">
      <w:pPr>
        <w:pStyle w:val="Listeavsnitt"/>
        <w:numPr>
          <w:ilvl w:val="1"/>
          <w:numId w:val="2"/>
        </w:numPr>
      </w:pPr>
      <w:r>
        <w:t>Digital forhåndsstemming skjer i pe</w:t>
      </w:r>
      <w:r w:rsidR="0027193B">
        <w:t xml:space="preserve">rioden 10. august – 6. september, fysisk forhåndsstemming i perioden 10. august – 8. september. </w:t>
      </w:r>
    </w:p>
    <w:p w14:paraId="0607A49E" w14:textId="2CC7D697" w:rsidR="00F70E0C" w:rsidRDefault="00F70E0C" w:rsidP="00F70E0C">
      <w:pPr>
        <w:pStyle w:val="Listeavsnitt"/>
        <w:numPr>
          <w:ilvl w:val="1"/>
          <w:numId w:val="2"/>
        </w:numPr>
      </w:pPr>
      <w:r>
        <w:t xml:space="preserve">Husk felles forhåndsstemmetidspunkt for hele landet 31. august kl. 15-20. </w:t>
      </w:r>
    </w:p>
    <w:p w14:paraId="4537053F" w14:textId="37C119CD" w:rsidR="00AC0C6D" w:rsidRDefault="00351587" w:rsidP="00AC0C6D">
      <w:pPr>
        <w:pStyle w:val="Listeavsnitt"/>
        <w:numPr>
          <w:ilvl w:val="1"/>
          <w:numId w:val="2"/>
        </w:numPr>
      </w:pPr>
      <w:r>
        <w:t>Informasjon om</w:t>
      </w:r>
      <w:r w:rsidR="0027193B">
        <w:t xml:space="preserve"> tid og sted for forhåndsstemming og valg</w:t>
      </w:r>
      <w:r w:rsidR="00274A7A">
        <w:t xml:space="preserve"> bør skje på egne nettsider, menighetens Facebook-side, i kunngjøringer i gudstjeneste, lokalavis og på oppslag i og utenfor kirken</w:t>
      </w:r>
      <w:r w:rsidR="003400D9">
        <w:t xml:space="preserve"> og på gravlunden</w:t>
      </w:r>
      <w:r w:rsidR="00274A7A">
        <w:t xml:space="preserve">. </w:t>
      </w:r>
    </w:p>
    <w:p w14:paraId="605919A2" w14:textId="0676A3C6" w:rsidR="00325E9B" w:rsidRDefault="009B1A32" w:rsidP="00AC0C6D">
      <w:pPr>
        <w:pStyle w:val="Listeavsnitt"/>
        <w:numPr>
          <w:ilvl w:val="1"/>
          <w:numId w:val="2"/>
        </w:numPr>
      </w:pPr>
      <w:r>
        <w:t xml:space="preserve">Fristen for dette er </w:t>
      </w:r>
      <w:r w:rsidR="004426F6">
        <w:t>10. august.</w:t>
      </w:r>
      <w:r w:rsidR="007030EC">
        <w:t xml:space="preserve"> </w:t>
      </w:r>
      <w:r w:rsidR="0081526A">
        <w:t>Kunngjøringsannonse:</w:t>
      </w:r>
      <w:r w:rsidR="008E1DEA">
        <w:t xml:space="preserve"> </w:t>
      </w:r>
      <w:hyperlink r:id="rId11" w:anchor="/kirkevalget-2023/fase-3-valg-og-mobiliseringfasen/kunngjoring-av-tid-og-sted-for-valget" w:history="1">
        <w:r w:rsidR="0081526A" w:rsidRPr="00A91BD5">
          <w:rPr>
            <w:rStyle w:val="Hyperkobling"/>
          </w:rPr>
          <w:t>https://design.kirken.no/document/5</w:t>
        </w:r>
        <w:r w:rsidR="0081526A" w:rsidRPr="00A91BD5">
          <w:rPr>
            <w:rStyle w:val="Hyperkobling"/>
          </w:rPr>
          <w:t>#</w:t>
        </w:r>
        <w:r w:rsidR="0081526A" w:rsidRPr="00A91BD5">
          <w:rPr>
            <w:rStyle w:val="Hyperkobling"/>
          </w:rPr>
          <w:t>/kirkevalget-2023/fase-3-valg-og-mobiliseringfasen/kunngjoring-av-tid-og-sted-for-valget</w:t>
        </w:r>
      </w:hyperlink>
      <w:r w:rsidR="007030EC">
        <w:t xml:space="preserve"> </w:t>
      </w:r>
    </w:p>
    <w:p w14:paraId="1F3E35B4" w14:textId="76B6D65C" w:rsidR="00EE61B7" w:rsidRPr="003728B0" w:rsidRDefault="003728B0" w:rsidP="00325E9B">
      <w:pPr>
        <w:pStyle w:val="Listeavsnitt"/>
        <w:numPr>
          <w:ilvl w:val="0"/>
          <w:numId w:val="2"/>
        </w:numPr>
        <w:rPr>
          <w:i/>
          <w:iCs/>
        </w:rPr>
      </w:pPr>
      <w:r w:rsidRPr="003728B0">
        <w:rPr>
          <w:i/>
          <w:iCs/>
        </w:rPr>
        <w:t>I</w:t>
      </w:r>
      <w:r w:rsidR="00B50EC7" w:rsidRPr="003728B0">
        <w:rPr>
          <w:i/>
          <w:iCs/>
        </w:rPr>
        <w:t xml:space="preserve">nformer om kandidater som stiller til menighetsrådsvalget </w:t>
      </w:r>
    </w:p>
    <w:p w14:paraId="607F0820" w14:textId="77777777" w:rsidR="00EE61B7" w:rsidRDefault="00C927C5" w:rsidP="00EE61B7">
      <w:pPr>
        <w:pStyle w:val="Listeavsnitt"/>
        <w:numPr>
          <w:ilvl w:val="1"/>
          <w:numId w:val="2"/>
        </w:numPr>
      </w:pPr>
      <w:r>
        <w:t xml:space="preserve">Samle inn bilde og informasjon om alle kandidatene, og legg inn i valgmodulen. </w:t>
      </w:r>
    </w:p>
    <w:p w14:paraId="152A9EAD" w14:textId="45B18926" w:rsidR="00EE61B7" w:rsidRDefault="00E90FE2" w:rsidP="00EE61B7">
      <w:pPr>
        <w:pStyle w:val="Listeavsnitt"/>
        <w:numPr>
          <w:ilvl w:val="1"/>
          <w:numId w:val="2"/>
        </w:numPr>
      </w:pPr>
      <w:r>
        <w:t xml:space="preserve">Fyll ut «Kandidatpresentasjon Oppslag A3» </w:t>
      </w:r>
      <w:r w:rsidR="00C927C5">
        <w:t>på design.kirken.no</w:t>
      </w:r>
      <w:r w:rsidR="00E50539">
        <w:t>:</w:t>
      </w:r>
      <w:r w:rsidR="0031724F">
        <w:t xml:space="preserve"> </w:t>
      </w:r>
      <w:hyperlink r:id="rId12" w:history="1">
        <w:r w:rsidR="0031724F" w:rsidRPr="00E679E1">
          <w:rPr>
            <w:rStyle w:val="Hyperkobling"/>
          </w:rPr>
          <w:t>https://design.kirken.no/document/5#/kirkevalget-2023/fase-3-valg-og-mobiliseringfasen/kandidatpresentasjon-for-menighetsradsvalg</w:t>
        </w:r>
      </w:hyperlink>
      <w:r w:rsidR="0031724F">
        <w:t xml:space="preserve"> </w:t>
      </w:r>
      <w:r w:rsidR="00E50539">
        <w:t xml:space="preserve"> </w:t>
      </w:r>
      <w:r w:rsidR="007E5276">
        <w:t xml:space="preserve"> </w:t>
      </w:r>
    </w:p>
    <w:p w14:paraId="7B2B96DA" w14:textId="74B4C687" w:rsidR="00B50EC7" w:rsidRDefault="00E53E3D" w:rsidP="00EE61B7">
      <w:pPr>
        <w:pStyle w:val="Listeavsnitt"/>
        <w:numPr>
          <w:ilvl w:val="1"/>
          <w:numId w:val="2"/>
        </w:numPr>
      </w:pPr>
      <w:r>
        <w:t xml:space="preserve">Del informasjonen på menighetens nettsider, </w:t>
      </w:r>
      <w:r w:rsidR="00AB1C6B">
        <w:t>heng opp</w:t>
      </w:r>
      <w:r>
        <w:t xml:space="preserve"> oppslag</w:t>
      </w:r>
      <w:r w:rsidR="00AB1C6B">
        <w:t>et over</w:t>
      </w:r>
      <w:r>
        <w:t xml:space="preserve"> i kirken og på </w:t>
      </w:r>
      <w:r w:rsidR="001B25D9">
        <w:t>informasjonstavle</w:t>
      </w:r>
      <w:r>
        <w:t xml:space="preserve"> utenfor</w:t>
      </w:r>
      <w:r w:rsidR="001B25D9">
        <w:t xml:space="preserve"> menighetens bygninger</w:t>
      </w:r>
      <w:r>
        <w:t>.</w:t>
      </w:r>
      <w:r w:rsidR="00C927C5">
        <w:t xml:space="preserve"> </w:t>
      </w:r>
    </w:p>
    <w:p w14:paraId="5722A5B2" w14:textId="77777777" w:rsidR="00BC4C89" w:rsidRPr="00BC4C89" w:rsidRDefault="00BC4C89" w:rsidP="007C4D57">
      <w:pPr>
        <w:pStyle w:val="Listeavsnitt"/>
        <w:numPr>
          <w:ilvl w:val="0"/>
          <w:numId w:val="2"/>
        </w:numPr>
        <w:rPr>
          <w:i/>
          <w:iCs/>
        </w:rPr>
      </w:pPr>
      <w:r w:rsidRPr="00BC4C89">
        <w:rPr>
          <w:i/>
          <w:iCs/>
        </w:rPr>
        <w:t>Informer om kirkevalget og hvordan man kan delta</w:t>
      </w:r>
    </w:p>
    <w:p w14:paraId="3431B14A" w14:textId="622B61CD" w:rsidR="007C4D57" w:rsidRDefault="00612AFA" w:rsidP="00BC4C89">
      <w:pPr>
        <w:pStyle w:val="Listeavsnitt"/>
        <w:numPr>
          <w:ilvl w:val="1"/>
          <w:numId w:val="2"/>
        </w:numPr>
      </w:pPr>
      <w:r>
        <w:t>F</w:t>
      </w:r>
      <w:r w:rsidR="00380C18">
        <w:t>yll ut informasjon i</w:t>
      </w:r>
      <w:r w:rsidR="00AD5012">
        <w:t xml:space="preserve"> «Informasjonsark» eller «Brosjyre: Verdt å vite for velgere»</w:t>
      </w:r>
      <w:r w:rsidR="00790C80">
        <w:t xml:space="preserve">: </w:t>
      </w:r>
      <w:hyperlink r:id="rId13" w:anchor="/kirkevalget-2023/fase-3-valg-og-mobiliseringfasen/infoark-til-fulldistribusjon-i-posten-eller-napp-ut-i-menighetsblad" w:history="1">
        <w:r w:rsidR="00790C80" w:rsidRPr="006D01A0">
          <w:rPr>
            <w:rStyle w:val="Hyperkobling"/>
          </w:rPr>
          <w:t>https://design.kirken.no/document/5#/kirkevalget-2023/fase-3-valg-og-mobiliseringfasen/infoark-til-fulldistribusjon-i-posten-eller-napp-ut-i-menighetsblad</w:t>
        </w:r>
      </w:hyperlink>
    </w:p>
    <w:p w14:paraId="0B9BC72D" w14:textId="62264391" w:rsidR="006D01A0" w:rsidRDefault="00100839" w:rsidP="007C4D57">
      <w:pPr>
        <w:pStyle w:val="Listeavsnitt"/>
        <w:numPr>
          <w:ilvl w:val="1"/>
          <w:numId w:val="2"/>
        </w:numPr>
      </w:pPr>
      <w:r w:rsidRPr="00100839">
        <w:lastRenderedPageBreak/>
        <w:t>Informasjonsarket kan være</w:t>
      </w:r>
      <w:r>
        <w:t xml:space="preserve"> del av menighetsblad, eller </w:t>
      </w:r>
      <w:proofErr w:type="spellStart"/>
      <w:r>
        <w:t>fulldistribueres</w:t>
      </w:r>
      <w:proofErr w:type="spellEnd"/>
      <w:r>
        <w:t xml:space="preserve"> i soknet</w:t>
      </w:r>
      <w:r w:rsidR="00790C80">
        <w:t xml:space="preserve">: </w:t>
      </w:r>
      <w:hyperlink r:id="rId14" w:anchor="/kirkevalget-2023/fase-3-valg-og-mobiliseringfasen/brosjyre-til-velgere-verdt-a-vite-om-valget" w:history="1">
        <w:r w:rsidR="00790C80" w:rsidRPr="006D01A0">
          <w:rPr>
            <w:rStyle w:val="Hyperkobling"/>
          </w:rPr>
          <w:t>https://design.kirken.no/document/5#/kirkevalget-2023/fase-3-valg-og-mobiliseringfasen/brosjyre-til-velgere-verdt-a-vite-om-valget</w:t>
        </w:r>
      </w:hyperlink>
    </w:p>
    <w:p w14:paraId="37125793" w14:textId="478086DA" w:rsidR="007C4D57" w:rsidRPr="00BC4C89" w:rsidRDefault="00C15250" w:rsidP="00325E9B">
      <w:pPr>
        <w:pStyle w:val="Listeavsnitt"/>
        <w:numPr>
          <w:ilvl w:val="0"/>
          <w:numId w:val="2"/>
        </w:numPr>
        <w:rPr>
          <w:i/>
          <w:iCs/>
        </w:rPr>
      </w:pPr>
      <w:r w:rsidRPr="00BC4C89">
        <w:rPr>
          <w:i/>
          <w:iCs/>
        </w:rPr>
        <w:t>Oppdater informasjon på skjerikirken.no</w:t>
      </w:r>
    </w:p>
    <w:p w14:paraId="6B9BBB62" w14:textId="1D5ED0E7" w:rsidR="00E3165F" w:rsidRDefault="00314C95" w:rsidP="007C4D57">
      <w:pPr>
        <w:pStyle w:val="Listeavsnitt"/>
        <w:numPr>
          <w:ilvl w:val="1"/>
          <w:numId w:val="2"/>
        </w:numPr>
      </w:pPr>
      <w:r>
        <w:t>L</w:t>
      </w:r>
      <w:r w:rsidR="004671C3">
        <w:t>egg inn informasjon om tid og sted for forhåndsstemming og valgdagen</w:t>
      </w:r>
      <w:r w:rsidR="008035E3">
        <w:t>e</w:t>
      </w:r>
      <w:r w:rsidR="004671C3">
        <w:t>.</w:t>
      </w:r>
    </w:p>
    <w:p w14:paraId="52B83FFE" w14:textId="3D8E6D8B" w:rsidR="007C4D57" w:rsidRPr="00BC4C89" w:rsidRDefault="00E51DCC" w:rsidP="00325E9B">
      <w:pPr>
        <w:pStyle w:val="Listeavsnitt"/>
        <w:numPr>
          <w:ilvl w:val="0"/>
          <w:numId w:val="2"/>
        </w:numPr>
        <w:rPr>
          <w:i/>
          <w:iCs/>
        </w:rPr>
      </w:pPr>
      <w:r w:rsidRPr="00BC4C89">
        <w:rPr>
          <w:i/>
          <w:iCs/>
        </w:rPr>
        <w:t>Offentliggjør resultat av valget når opptellingen er klar</w:t>
      </w:r>
    </w:p>
    <w:p w14:paraId="040E7382" w14:textId="77777777" w:rsidR="007C4D57" w:rsidRDefault="007030EC" w:rsidP="007C4D57">
      <w:pPr>
        <w:pStyle w:val="Listeavsnitt"/>
        <w:numPr>
          <w:ilvl w:val="1"/>
          <w:numId w:val="2"/>
        </w:numPr>
      </w:pPr>
      <w:r>
        <w:t xml:space="preserve">Dette </w:t>
      </w:r>
      <w:r w:rsidR="006B2E59">
        <w:t xml:space="preserve">bør gjøres på egne nettsider, menighetens Facebook-side, i kunngjøringer i gudstjeneste, lokalavis og på oppslag i og utenfor kirken. </w:t>
      </w:r>
    </w:p>
    <w:p w14:paraId="17FB0B27" w14:textId="1DB8859E" w:rsidR="006470F3" w:rsidRDefault="006470F3" w:rsidP="006470F3">
      <w:pPr>
        <w:pStyle w:val="Listeavsnitt"/>
        <w:numPr>
          <w:ilvl w:val="1"/>
          <w:numId w:val="2"/>
        </w:numPr>
      </w:pPr>
      <w:r>
        <w:t>Dette skal skje så fort som mulig etter valget, og senest 13. september</w:t>
      </w:r>
    </w:p>
    <w:p w14:paraId="47F09AC0" w14:textId="1B744803" w:rsidR="00E51DCC" w:rsidRPr="003B70C5" w:rsidRDefault="003B70C5" w:rsidP="007C4D57">
      <w:pPr>
        <w:pStyle w:val="Listeavsnitt"/>
        <w:numPr>
          <w:ilvl w:val="1"/>
          <w:numId w:val="2"/>
        </w:numPr>
      </w:pPr>
      <w:r w:rsidRPr="003B70C5">
        <w:t>Bruk gjerne denne annonsemalen ti</w:t>
      </w:r>
      <w:r>
        <w:t>l kunngjøring</w:t>
      </w:r>
      <w:r w:rsidR="006B2E59" w:rsidRPr="003B70C5">
        <w:t xml:space="preserve">: </w:t>
      </w:r>
      <w:hyperlink r:id="rId15" w:anchor="/kirkevalget-2023/fase-4-opptelling-og-resultat/annonse-for-offentliggjoring-av-valgresultat" w:history="1">
        <w:r w:rsidR="00E74B7B" w:rsidRPr="003B70C5">
          <w:rPr>
            <w:rStyle w:val="Hyperkobling"/>
          </w:rPr>
          <w:t>https://design.kirken.no/document/5#/ki</w:t>
        </w:r>
        <w:r w:rsidR="00E74B7B" w:rsidRPr="003B70C5">
          <w:rPr>
            <w:rStyle w:val="Hyperkobling"/>
          </w:rPr>
          <w:t>r</w:t>
        </w:r>
        <w:r w:rsidR="00E74B7B" w:rsidRPr="003B70C5">
          <w:rPr>
            <w:rStyle w:val="Hyperkobling"/>
          </w:rPr>
          <w:t>kevalget-2023/fase-4-opptelling-og-resultat/annonse-for-offentliggjoring-av-valgresultat</w:t>
        </w:r>
      </w:hyperlink>
      <w:r w:rsidR="006B2E59" w:rsidRPr="003B70C5">
        <w:t xml:space="preserve"> </w:t>
      </w:r>
    </w:p>
    <w:p w14:paraId="6E2491CA" w14:textId="77777777" w:rsidR="00E8020E" w:rsidRPr="003B70C5" w:rsidRDefault="00E8020E" w:rsidP="00E8020E">
      <w:pPr>
        <w:pStyle w:val="Default"/>
        <w:rPr>
          <w:sz w:val="22"/>
          <w:szCs w:val="22"/>
        </w:rPr>
      </w:pPr>
    </w:p>
    <w:p w14:paraId="1DD73F70" w14:textId="5DA91A8B" w:rsidR="00325E9B" w:rsidRDefault="00325E9B" w:rsidP="00325E9B">
      <w:pPr>
        <w:pStyle w:val="Overskrift2"/>
      </w:pPr>
      <w:r>
        <w:t xml:space="preserve">«Den </w:t>
      </w:r>
      <w:r w:rsidR="00CE0EA0">
        <w:t>utvidete</w:t>
      </w:r>
      <w:r>
        <w:t xml:space="preserve"> kommunikasjonspakken»</w:t>
      </w:r>
    </w:p>
    <w:p w14:paraId="66B0E8C1" w14:textId="74A41B2C" w:rsidR="00CE0EA0" w:rsidRPr="0080352C" w:rsidRDefault="006470F3" w:rsidP="00CE0EA0">
      <w:pPr>
        <w:pStyle w:val="Listeavsnitt"/>
        <w:numPr>
          <w:ilvl w:val="0"/>
          <w:numId w:val="5"/>
        </w:numPr>
        <w:rPr>
          <w:i/>
          <w:iCs/>
        </w:rPr>
      </w:pPr>
      <w:r w:rsidRPr="0080352C">
        <w:rPr>
          <w:i/>
          <w:iCs/>
        </w:rPr>
        <w:t>Vis fram det dere er stolte over i menigheten</w:t>
      </w:r>
    </w:p>
    <w:p w14:paraId="1E943B3D" w14:textId="526038DD" w:rsidR="00512774" w:rsidRPr="00C57ACF" w:rsidRDefault="00512774" w:rsidP="00512774">
      <w:pPr>
        <w:pStyle w:val="Listeavsnitt"/>
        <w:numPr>
          <w:ilvl w:val="1"/>
          <w:numId w:val="5"/>
        </w:numPr>
      </w:pPr>
      <w:r>
        <w:t xml:space="preserve">Har dere et prosjekt dere vil vise fram, noe nytt dere har fått til, noe </w:t>
      </w:r>
      <w:r w:rsidR="004D66F9" w:rsidRPr="00C57ACF">
        <w:t xml:space="preserve">overraskende som </w:t>
      </w:r>
      <w:r w:rsidR="00E02BAF" w:rsidRPr="00C57ACF">
        <w:t>bør deles med flere?</w:t>
      </w:r>
    </w:p>
    <w:p w14:paraId="4E97F4DB" w14:textId="145ED3AD" w:rsidR="00E02BAF" w:rsidRPr="00C57ACF" w:rsidRDefault="00E02BAF" w:rsidP="00512774">
      <w:pPr>
        <w:pStyle w:val="Listeavsnitt"/>
        <w:numPr>
          <w:ilvl w:val="1"/>
          <w:numId w:val="5"/>
        </w:numPr>
      </w:pPr>
      <w:r w:rsidRPr="00C57ACF">
        <w:t xml:space="preserve">Lag oppslag til egne nettsider, </w:t>
      </w:r>
      <w:r w:rsidR="002E00CA" w:rsidRPr="00C57ACF">
        <w:t>og del i sosiale medier.</w:t>
      </w:r>
    </w:p>
    <w:p w14:paraId="21983B50" w14:textId="36FA7BD6" w:rsidR="00E02BAF" w:rsidRPr="00C57ACF" w:rsidRDefault="002E00CA" w:rsidP="00E02BAF">
      <w:pPr>
        <w:pStyle w:val="Listeavsnitt"/>
        <w:numPr>
          <w:ilvl w:val="0"/>
          <w:numId w:val="5"/>
        </w:numPr>
        <w:rPr>
          <w:i/>
          <w:iCs/>
        </w:rPr>
      </w:pPr>
      <w:r w:rsidRPr="00C57ACF">
        <w:rPr>
          <w:i/>
          <w:iCs/>
        </w:rPr>
        <w:t xml:space="preserve">Kontakt lokale </w:t>
      </w:r>
      <w:r w:rsidR="00072785" w:rsidRPr="00C57ACF">
        <w:rPr>
          <w:i/>
          <w:iCs/>
        </w:rPr>
        <w:t>medier</w:t>
      </w:r>
      <w:r w:rsidR="00DD166D" w:rsidRPr="00C57ACF">
        <w:rPr>
          <w:i/>
          <w:iCs/>
        </w:rPr>
        <w:t xml:space="preserve"> – </w:t>
      </w:r>
      <w:r w:rsidR="00E528ED" w:rsidRPr="00C57ACF">
        <w:rPr>
          <w:i/>
          <w:iCs/>
        </w:rPr>
        <w:t xml:space="preserve">fortell at </w:t>
      </w:r>
      <w:r w:rsidR="00DD166D" w:rsidRPr="00C57ACF">
        <w:rPr>
          <w:i/>
          <w:iCs/>
        </w:rPr>
        <w:t>det er valg</w:t>
      </w:r>
    </w:p>
    <w:p w14:paraId="7BB4EBF0" w14:textId="7F5A8729" w:rsidR="00C00786" w:rsidRDefault="00072785" w:rsidP="002E00CA">
      <w:pPr>
        <w:pStyle w:val="Listeavsnitt"/>
        <w:numPr>
          <w:ilvl w:val="1"/>
          <w:numId w:val="5"/>
        </w:numPr>
      </w:pPr>
      <w:r w:rsidRPr="00AD230F">
        <w:t>Ta kontakt med redaksjonen i lokalavisa til menigheten</w:t>
      </w:r>
      <w:r w:rsidR="00DD166D" w:rsidRPr="00AD230F">
        <w:t>, ring gjerne direkte til en journalist dere kjenner litt til, og som er positiv til kirken.</w:t>
      </w:r>
      <w:r w:rsidR="00AD230F" w:rsidRPr="00AD230F">
        <w:t xml:space="preserve"> </w:t>
      </w:r>
      <w:r w:rsidR="00AD230F">
        <w:t xml:space="preserve">Fortell at </w:t>
      </w:r>
      <w:r w:rsidR="00A84AC4">
        <w:t>det arrangeres et valg med tre millioner stemmeberettigete medlemmer</w:t>
      </w:r>
      <w:r w:rsidR="004B3F2A">
        <w:t>.</w:t>
      </w:r>
    </w:p>
    <w:p w14:paraId="037E0316" w14:textId="00172965" w:rsidR="00C00786" w:rsidRPr="0080352C" w:rsidRDefault="00C00786" w:rsidP="00C00786">
      <w:pPr>
        <w:pStyle w:val="Listeavsnitt"/>
        <w:numPr>
          <w:ilvl w:val="0"/>
          <w:numId w:val="5"/>
        </w:numPr>
        <w:rPr>
          <w:i/>
          <w:iCs/>
        </w:rPr>
      </w:pPr>
      <w:r w:rsidRPr="0080352C">
        <w:rPr>
          <w:i/>
          <w:iCs/>
        </w:rPr>
        <w:t>Finn en førstegangsvelger</w:t>
      </w:r>
    </w:p>
    <w:p w14:paraId="556E7491" w14:textId="55948E3C" w:rsidR="00C00786" w:rsidRDefault="00164F76" w:rsidP="00C00786">
      <w:pPr>
        <w:pStyle w:val="Listeavsnitt"/>
        <w:numPr>
          <w:ilvl w:val="1"/>
          <w:numId w:val="5"/>
        </w:numPr>
      </w:pPr>
      <w:r>
        <w:t xml:space="preserve">Medlemmer som fyller 15 år i </w:t>
      </w:r>
      <w:r w:rsidR="004B3F2A">
        <w:t xml:space="preserve">2023 </w:t>
      </w:r>
      <w:r>
        <w:t xml:space="preserve">kan delta i valget. Har dere en ung velger, for eksempel en konfirmant, som skal delta i nasjonalt, demokratisk valg for første gang? </w:t>
      </w:r>
    </w:p>
    <w:p w14:paraId="6209DF4C" w14:textId="50F6AF8D" w:rsidR="00164F76" w:rsidRDefault="00164F76" w:rsidP="00C00786">
      <w:pPr>
        <w:pStyle w:val="Listeavsnitt"/>
        <w:numPr>
          <w:ilvl w:val="1"/>
          <w:numId w:val="5"/>
        </w:numPr>
      </w:pPr>
      <w:r w:rsidRPr="00164F76">
        <w:t>Lag oppslag på egne sider, kontakt en jo</w:t>
      </w:r>
      <w:r>
        <w:t>urnalist, eller skriv en sak som dere sender til redaksjonen.</w:t>
      </w:r>
    </w:p>
    <w:p w14:paraId="42669AAD" w14:textId="4ADB7A1B" w:rsidR="00164F76" w:rsidRPr="0080352C" w:rsidRDefault="00164F76" w:rsidP="00164F76">
      <w:pPr>
        <w:pStyle w:val="Listeavsnitt"/>
        <w:numPr>
          <w:ilvl w:val="0"/>
          <w:numId w:val="5"/>
        </w:numPr>
        <w:rPr>
          <w:i/>
          <w:iCs/>
        </w:rPr>
      </w:pPr>
      <w:r w:rsidRPr="0080352C">
        <w:rPr>
          <w:i/>
          <w:iCs/>
        </w:rPr>
        <w:t>Kjente personer som stiller til menighetsrådsvalg</w:t>
      </w:r>
    </w:p>
    <w:p w14:paraId="1EF92639" w14:textId="77777777" w:rsidR="00266FA8" w:rsidRDefault="00164F76" w:rsidP="00164F76">
      <w:pPr>
        <w:pStyle w:val="Listeavsnitt"/>
        <w:numPr>
          <w:ilvl w:val="1"/>
          <w:numId w:val="5"/>
        </w:numPr>
      </w:pPr>
      <w:r>
        <w:t>Har dere en person som har sagt ja til</w:t>
      </w:r>
      <w:r w:rsidR="00266FA8">
        <w:t xml:space="preserve"> å sitte i menighetsråd, men som folk kanskje forbinder med en helt annen arena? </w:t>
      </w:r>
    </w:p>
    <w:p w14:paraId="4A5D8DF0" w14:textId="5F93F7F3" w:rsidR="00164F76" w:rsidRDefault="00266FA8" w:rsidP="00164F76">
      <w:pPr>
        <w:pStyle w:val="Listeavsnitt"/>
        <w:numPr>
          <w:ilvl w:val="1"/>
          <w:numId w:val="5"/>
        </w:numPr>
      </w:pPr>
      <w:r>
        <w:t xml:space="preserve">Lag et intervju med </w:t>
      </w:r>
      <w:r w:rsidR="004B3F2A">
        <w:t>personen</w:t>
      </w:r>
      <w:r>
        <w:t xml:space="preserve">, </w:t>
      </w:r>
      <w:r w:rsidR="00C15496">
        <w:t>fortell hvorfor vedkommende vil engasjere seg i kirken. Del saken på egne sider, og gjerne i lokalmedi</w:t>
      </w:r>
      <w:r w:rsidR="007305CA">
        <w:t>er</w:t>
      </w:r>
      <w:r w:rsidR="00C15496">
        <w:t>.</w:t>
      </w:r>
      <w:r>
        <w:t xml:space="preserve"> </w:t>
      </w:r>
    </w:p>
    <w:p w14:paraId="1B2F7BDF" w14:textId="7EB2D1EC" w:rsidR="008E7B3A" w:rsidRPr="0080352C" w:rsidRDefault="008E7B3A" w:rsidP="008E7B3A">
      <w:pPr>
        <w:pStyle w:val="Listeavsnitt"/>
        <w:numPr>
          <w:ilvl w:val="0"/>
          <w:numId w:val="5"/>
        </w:numPr>
        <w:rPr>
          <w:i/>
          <w:iCs/>
        </w:rPr>
      </w:pPr>
      <w:r w:rsidRPr="0080352C">
        <w:rPr>
          <w:i/>
          <w:iCs/>
        </w:rPr>
        <w:t>Delta med stand på markedsdager</w:t>
      </w:r>
      <w:r w:rsidR="005267D3" w:rsidRPr="0080352C">
        <w:rPr>
          <w:i/>
          <w:iCs/>
        </w:rPr>
        <w:t xml:space="preserve"> eller på kjøpesenter</w:t>
      </w:r>
    </w:p>
    <w:p w14:paraId="14FF0510" w14:textId="4F3E810F" w:rsidR="005267D3" w:rsidRDefault="005267D3" w:rsidP="005267D3">
      <w:pPr>
        <w:pStyle w:val="Listeavsnitt"/>
        <w:numPr>
          <w:ilvl w:val="1"/>
          <w:numId w:val="5"/>
        </w:numPr>
      </w:pPr>
      <w:r>
        <w:t xml:space="preserve">Ta med brosjyre om kirkevalget, med liste over kandidater og tid og sted for valg, og del ut der folk </w:t>
      </w:r>
      <w:r w:rsidR="008876FC">
        <w:t>samles og passerer.</w:t>
      </w:r>
    </w:p>
    <w:p w14:paraId="391A08D0" w14:textId="45368D42" w:rsidR="00ED3F28" w:rsidRDefault="00ED3F28" w:rsidP="005267D3">
      <w:pPr>
        <w:pStyle w:val="Listeavsnitt"/>
        <w:numPr>
          <w:ilvl w:val="1"/>
          <w:numId w:val="5"/>
        </w:numPr>
      </w:pPr>
      <w:r>
        <w:t xml:space="preserve">Fra 10. august kan man forhåndsstemme på telefon, </w:t>
      </w:r>
      <w:r w:rsidR="00866B1F">
        <w:t xml:space="preserve">informer om dette, men husk </w:t>
      </w:r>
      <w:r w:rsidR="00C730C9">
        <w:t>at valgagitasjon ikke er tillatt</w:t>
      </w:r>
      <w:r w:rsidR="0080352C">
        <w:t xml:space="preserve"> og at det er hemmelig valg.</w:t>
      </w:r>
    </w:p>
    <w:p w14:paraId="4C8B64AC" w14:textId="5DF24E66" w:rsidR="008876FC" w:rsidRDefault="00C730C9" w:rsidP="005267D3">
      <w:pPr>
        <w:pStyle w:val="Listeavsnitt"/>
        <w:numPr>
          <w:ilvl w:val="1"/>
          <w:numId w:val="5"/>
        </w:numPr>
      </w:pPr>
      <w:r>
        <w:t>Bestill rull-opp eller</w:t>
      </w:r>
      <w:r w:rsidR="008876FC">
        <w:t xml:space="preserve"> strandflagg</w:t>
      </w:r>
      <w:r w:rsidR="00271658">
        <w:t xml:space="preserve"> for synlighet</w:t>
      </w:r>
      <w:r w:rsidR="008876FC">
        <w:t xml:space="preserve"> </w:t>
      </w:r>
      <w:hyperlink r:id="rId16" w:anchor="/kirkevalget-2023/fase-3-valg-og-mobiliseringfasen/rull-up-og-strandflagg" w:history="1">
        <w:r w:rsidR="00271658" w:rsidRPr="00467BEA">
          <w:rPr>
            <w:rStyle w:val="Hyperkobling"/>
          </w:rPr>
          <w:t>https://design.kirken.no/document/5#/kirkevalget-2023/fase-3-valg-og-mobiliseringfasen/rull-up-og-strandflagg</w:t>
        </w:r>
      </w:hyperlink>
      <w:r w:rsidR="00271658">
        <w:t xml:space="preserve"> </w:t>
      </w:r>
    </w:p>
    <w:p w14:paraId="75EA90E6" w14:textId="4C4A9E46" w:rsidR="00ED3F28" w:rsidRPr="004406B3" w:rsidRDefault="00DB6D37" w:rsidP="00ED3F28">
      <w:pPr>
        <w:pStyle w:val="Listeavsnitt"/>
        <w:numPr>
          <w:ilvl w:val="0"/>
          <w:numId w:val="5"/>
        </w:numPr>
        <w:rPr>
          <w:i/>
          <w:iCs/>
        </w:rPr>
      </w:pPr>
      <w:r w:rsidRPr="004406B3">
        <w:rPr>
          <w:i/>
          <w:iCs/>
        </w:rPr>
        <w:t>Møt folk på bussholdeplass eller togstasjon</w:t>
      </w:r>
    </w:p>
    <w:p w14:paraId="4A5E5EBA" w14:textId="4A9C15D2" w:rsidR="00DB6D37" w:rsidRDefault="00955DC0" w:rsidP="00DB6D37">
      <w:pPr>
        <w:pStyle w:val="Listeavsnitt"/>
        <w:numPr>
          <w:ilvl w:val="1"/>
          <w:numId w:val="5"/>
        </w:numPr>
      </w:pPr>
      <w:r w:rsidRPr="00955DC0">
        <w:t>Finn gode kollektivknutepunkt der du kan møte velgere som er på vei til eller fra jo</w:t>
      </w:r>
      <w:r>
        <w:t>bb</w:t>
      </w:r>
      <w:r w:rsidR="007305CA">
        <w:t>.</w:t>
      </w:r>
    </w:p>
    <w:p w14:paraId="3F7B36CF" w14:textId="60FDEC62" w:rsidR="002E00CA" w:rsidRDefault="004406B3" w:rsidP="00C53637">
      <w:pPr>
        <w:pStyle w:val="Listeavsnitt"/>
        <w:numPr>
          <w:ilvl w:val="1"/>
          <w:numId w:val="5"/>
        </w:numPr>
      </w:pPr>
      <w:r w:rsidRPr="004406B3">
        <w:t>Ha med informasjon om valget, og informer om at de</w:t>
      </w:r>
      <w:r>
        <w:t>t er mulig å forhåndsstemme på mobil eller pc fra 10. august</w:t>
      </w:r>
      <w:r w:rsidR="007305CA">
        <w:t>.</w:t>
      </w:r>
    </w:p>
    <w:p w14:paraId="3E16C5B7" w14:textId="2331FF57" w:rsidR="00C53637" w:rsidRPr="00C72A5E" w:rsidRDefault="00127D31" w:rsidP="00127D31">
      <w:pPr>
        <w:pStyle w:val="Listeavsnitt"/>
        <w:numPr>
          <w:ilvl w:val="0"/>
          <w:numId w:val="5"/>
        </w:numPr>
        <w:rPr>
          <w:i/>
          <w:iCs/>
        </w:rPr>
      </w:pPr>
      <w:r w:rsidRPr="00C72A5E">
        <w:rPr>
          <w:i/>
          <w:iCs/>
        </w:rPr>
        <w:t>Arranger åpent møte om kirkevalg i kirken, menighetshuset eller på kommunehuset</w:t>
      </w:r>
    </w:p>
    <w:p w14:paraId="086B7A5F" w14:textId="096D0E54" w:rsidR="00A5450E" w:rsidRDefault="00A5450E" w:rsidP="00A5450E">
      <w:pPr>
        <w:pStyle w:val="Listeavsnitt"/>
        <w:numPr>
          <w:ilvl w:val="1"/>
          <w:numId w:val="5"/>
        </w:numPr>
      </w:pPr>
      <w:r>
        <w:t xml:space="preserve">Inviter interesserte til å komme for å høre hva menigheten arbeider med og </w:t>
      </w:r>
      <w:r w:rsidR="0084766A">
        <w:t>for</w:t>
      </w:r>
      <w:r w:rsidR="0087480B">
        <w:t xml:space="preserve"> å møte kandidater </w:t>
      </w:r>
      <w:r w:rsidR="006E186C">
        <w:t>i</w:t>
      </w:r>
      <w:r w:rsidR="0087480B">
        <w:t xml:space="preserve"> årets kirkevalg</w:t>
      </w:r>
    </w:p>
    <w:p w14:paraId="4719FC05" w14:textId="4D7CF078" w:rsidR="0087480B" w:rsidRDefault="0087480B" w:rsidP="00A5450E">
      <w:pPr>
        <w:pStyle w:val="Listeavsnitt"/>
        <w:numPr>
          <w:ilvl w:val="1"/>
          <w:numId w:val="5"/>
        </w:numPr>
      </w:pPr>
      <w:r>
        <w:lastRenderedPageBreak/>
        <w:t xml:space="preserve">Sittende menighetsrådsmedlem inviteres også, </w:t>
      </w:r>
      <w:r w:rsidR="0084766A">
        <w:t>de</w:t>
      </w:r>
      <w:r w:rsidR="00C72A5E">
        <w:t xml:space="preserve"> svare på spørsmål og engasjere nye kandidater</w:t>
      </w:r>
      <w:r w:rsidR="0084766A">
        <w:t>.</w:t>
      </w:r>
    </w:p>
    <w:p w14:paraId="06994E2E" w14:textId="482A1EAD" w:rsidR="00636D84" w:rsidRPr="00CD1057" w:rsidRDefault="00636D84" w:rsidP="00636D84">
      <w:pPr>
        <w:pStyle w:val="Listeavsnitt"/>
        <w:numPr>
          <w:ilvl w:val="0"/>
          <w:numId w:val="5"/>
        </w:numPr>
        <w:rPr>
          <w:i/>
          <w:iCs/>
        </w:rPr>
      </w:pPr>
      <w:r w:rsidRPr="00CD1057">
        <w:rPr>
          <w:i/>
          <w:iCs/>
        </w:rPr>
        <w:t>Arranger et åpent møte der dere forteller om menighetens ulike tilbud og aktiviteter</w:t>
      </w:r>
    </w:p>
    <w:p w14:paraId="5BCD59A3" w14:textId="4D221252" w:rsidR="00636D84" w:rsidRDefault="00254064" w:rsidP="00636D84">
      <w:pPr>
        <w:pStyle w:val="Listeavsnitt"/>
        <w:numPr>
          <w:ilvl w:val="1"/>
          <w:numId w:val="5"/>
        </w:numPr>
      </w:pPr>
      <w:r>
        <w:t>Vis fram menigheten og det viktige arbeidet som gjøres</w:t>
      </w:r>
      <w:r w:rsidR="0084766A">
        <w:t>.</w:t>
      </w:r>
    </w:p>
    <w:p w14:paraId="551703EF" w14:textId="40E8B625" w:rsidR="00254064" w:rsidRDefault="00254064" w:rsidP="00636D84">
      <w:pPr>
        <w:pStyle w:val="Listeavsnitt"/>
        <w:numPr>
          <w:ilvl w:val="1"/>
          <w:numId w:val="5"/>
        </w:numPr>
      </w:pPr>
      <w:r>
        <w:t xml:space="preserve">Denne måten å vise fram arbeidet på, kan være </w:t>
      </w:r>
      <w:r w:rsidR="00C20D3A">
        <w:t>vel så god om dere får</w:t>
      </w:r>
      <w:r w:rsidR="0084766A">
        <w:t xml:space="preserve"> mulighet til å</w:t>
      </w:r>
      <w:r w:rsidR="00C20D3A">
        <w:t xml:space="preserve"> delta på et annet offentlig arrangement, for eksempel markedsdag, gågate</w:t>
      </w:r>
      <w:r w:rsidR="00106B1B">
        <w:t xml:space="preserve"> eller </w:t>
      </w:r>
      <w:r w:rsidR="00C20D3A">
        <w:t>fotball</w:t>
      </w:r>
      <w:r w:rsidR="00CD1057">
        <w:t>cup.</w:t>
      </w:r>
    </w:p>
    <w:p w14:paraId="518F7F00" w14:textId="77777777" w:rsidR="006C783A" w:rsidRPr="006C783A" w:rsidRDefault="0074192F" w:rsidP="0074192F">
      <w:pPr>
        <w:pStyle w:val="Listeavsnitt"/>
        <w:numPr>
          <w:ilvl w:val="0"/>
          <w:numId w:val="5"/>
        </w:numPr>
        <w:rPr>
          <w:i/>
          <w:iCs/>
        </w:rPr>
      </w:pPr>
      <w:r w:rsidRPr="006C783A">
        <w:rPr>
          <w:i/>
          <w:iCs/>
        </w:rPr>
        <w:t>Inviter lokalavisa til åpning av forhåndsstemming</w:t>
      </w:r>
      <w:r w:rsidR="006C783A" w:rsidRPr="006C783A">
        <w:rPr>
          <w:i/>
          <w:iCs/>
        </w:rPr>
        <w:t xml:space="preserve"> </w:t>
      </w:r>
    </w:p>
    <w:p w14:paraId="14602652" w14:textId="0DA1B612" w:rsidR="0074192F" w:rsidRDefault="006C783A" w:rsidP="006C783A">
      <w:pPr>
        <w:pStyle w:val="Listeavsnitt"/>
        <w:numPr>
          <w:ilvl w:val="1"/>
          <w:numId w:val="5"/>
        </w:numPr>
      </w:pPr>
      <w:r>
        <w:t>Sørg for å ha en fysisk velger til stede</w:t>
      </w:r>
    </w:p>
    <w:p w14:paraId="7DFDECFF" w14:textId="3D6ABEFF" w:rsidR="00F55FCE" w:rsidRDefault="009F08D3" w:rsidP="00F55FCE">
      <w:pPr>
        <w:pStyle w:val="Listeavsnitt"/>
        <w:numPr>
          <w:ilvl w:val="1"/>
          <w:numId w:val="5"/>
        </w:numPr>
      </w:pPr>
      <w:r>
        <w:t xml:space="preserve">Forhåndsstemming skal skje i forbindelse med en gudstjeneste minst én søndag i </w:t>
      </w:r>
      <w:r w:rsidR="009160CD">
        <w:t>forhåndsstemmeperioden</w:t>
      </w:r>
      <w:r>
        <w:t>, i tilleg</w:t>
      </w:r>
      <w:r w:rsidR="006C783A">
        <w:t>g</w:t>
      </w:r>
      <w:r>
        <w:t xml:space="preserve"> til minst to timer i uka</w:t>
      </w:r>
      <w:r w:rsidR="006C783A">
        <w:t xml:space="preserve"> i samme periode</w:t>
      </w:r>
      <w:r w:rsidR="00793436">
        <w:t xml:space="preserve"> (10. august – 8. september)</w:t>
      </w:r>
    </w:p>
    <w:p w14:paraId="16050CB7" w14:textId="46D1E400" w:rsidR="0074192F" w:rsidRDefault="0074192F" w:rsidP="0074192F">
      <w:pPr>
        <w:pStyle w:val="Listeavsnitt"/>
        <w:numPr>
          <w:ilvl w:val="1"/>
          <w:numId w:val="5"/>
        </w:numPr>
      </w:pPr>
      <w:r>
        <w:t xml:space="preserve">Husk </w:t>
      </w:r>
      <w:r w:rsidR="00793436">
        <w:t xml:space="preserve">å fortelle om </w:t>
      </w:r>
      <w:r>
        <w:t>nasjonalt tidspunkt for forhåndsstemming,</w:t>
      </w:r>
      <w:r w:rsidR="00106B1B">
        <w:t xml:space="preserve"> torsdag</w:t>
      </w:r>
      <w:r>
        <w:t xml:space="preserve"> </w:t>
      </w:r>
      <w:r w:rsidR="00106B1B">
        <w:t xml:space="preserve">31. august kl. 15-20, </w:t>
      </w:r>
      <w:r w:rsidR="00112A56">
        <w:t xml:space="preserve">dette </w:t>
      </w:r>
      <w:r w:rsidR="004A7116">
        <w:t xml:space="preserve">appellerer til </w:t>
      </w:r>
      <w:r w:rsidR="00F55FCE">
        <w:t>velgere som ønsker å stemme på papir.</w:t>
      </w:r>
    </w:p>
    <w:p w14:paraId="19A0AC77" w14:textId="283A6F40" w:rsidR="004A7116" w:rsidRDefault="004A7116" w:rsidP="0074192F">
      <w:pPr>
        <w:pStyle w:val="Listeavsnitt"/>
        <w:numPr>
          <w:ilvl w:val="1"/>
          <w:numId w:val="5"/>
        </w:numPr>
      </w:pPr>
      <w:r>
        <w:t>Om lokalavisa ikke kommer, legg ut en liten sak og bilde på egne nettsider.</w:t>
      </w:r>
    </w:p>
    <w:p w14:paraId="33AFE617" w14:textId="39FE4225" w:rsidR="004A7116" w:rsidRPr="00CF1327" w:rsidRDefault="00AB4A82" w:rsidP="004A7116">
      <w:pPr>
        <w:pStyle w:val="Listeavsnitt"/>
        <w:numPr>
          <w:ilvl w:val="0"/>
          <w:numId w:val="5"/>
        </w:numPr>
        <w:rPr>
          <w:i/>
          <w:iCs/>
        </w:rPr>
      </w:pPr>
      <w:r w:rsidRPr="00CF1327">
        <w:rPr>
          <w:i/>
          <w:iCs/>
        </w:rPr>
        <w:t>Bruk medieguide for flere gode ideer</w:t>
      </w:r>
      <w:r w:rsidR="000761FF">
        <w:rPr>
          <w:i/>
          <w:iCs/>
        </w:rPr>
        <w:t xml:space="preserve"> for innsalg og utspill</w:t>
      </w:r>
    </w:p>
    <w:p w14:paraId="1F01324A" w14:textId="2D49885B" w:rsidR="00AB4A82" w:rsidRDefault="00AB4A82" w:rsidP="00AB4A82">
      <w:pPr>
        <w:pStyle w:val="Listeavsnitt"/>
        <w:numPr>
          <w:ilvl w:val="1"/>
          <w:numId w:val="5"/>
        </w:numPr>
      </w:pPr>
      <w:r>
        <w:t xml:space="preserve">Denne finner du </w:t>
      </w:r>
      <w:r w:rsidR="00CF1327">
        <w:t>i Ressursbanken</w:t>
      </w:r>
      <w:r w:rsidR="000761FF">
        <w:t xml:space="preserve"> </w:t>
      </w:r>
      <w:hyperlink r:id="rId17" w:history="1">
        <w:r w:rsidR="000761FF" w:rsidRPr="00467BEA">
          <w:rPr>
            <w:rStyle w:val="Hyperkobling"/>
          </w:rPr>
          <w:t>https://ressursbanken.kirken.no/nb-NO/kirkevalget/kommunikasjon/</w:t>
        </w:r>
      </w:hyperlink>
      <w:r w:rsidR="000761FF">
        <w:t xml:space="preserve"> </w:t>
      </w:r>
    </w:p>
    <w:p w14:paraId="7D8AF655" w14:textId="77777777" w:rsidR="00707BF3" w:rsidRDefault="00707BF3" w:rsidP="00707BF3"/>
    <w:p w14:paraId="50A2D91D" w14:textId="77777777" w:rsidR="00707BF3" w:rsidRDefault="00707BF3" w:rsidP="00707BF3"/>
    <w:p w14:paraId="6E4AE5E2" w14:textId="5649C7FD" w:rsidR="00707BF3" w:rsidRPr="00C53637" w:rsidRDefault="00707BF3" w:rsidP="00707BF3">
      <w:r>
        <w:t xml:space="preserve">Kirkerådets kommunikasjonsavdeling </w:t>
      </w:r>
      <w:r w:rsidR="45439999">
        <w:t>22</w:t>
      </w:r>
      <w:r>
        <w:t>. mai 2023</w:t>
      </w:r>
    </w:p>
    <w:sectPr w:rsidR="00707BF3" w:rsidRPr="00C53637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AB271" w14:textId="77777777" w:rsidR="005709E3" w:rsidRDefault="005709E3" w:rsidP="00CC3A47">
      <w:pPr>
        <w:spacing w:after="0" w:line="240" w:lineRule="auto"/>
      </w:pPr>
      <w:r>
        <w:separator/>
      </w:r>
    </w:p>
  </w:endnote>
  <w:endnote w:type="continuationSeparator" w:id="0">
    <w:p w14:paraId="2BAC57F6" w14:textId="77777777" w:rsidR="005709E3" w:rsidRDefault="005709E3" w:rsidP="00CC3A47">
      <w:pPr>
        <w:spacing w:after="0" w:line="240" w:lineRule="auto"/>
      </w:pPr>
      <w:r>
        <w:continuationSeparator/>
      </w:r>
    </w:p>
  </w:endnote>
  <w:endnote w:type="continuationNotice" w:id="1">
    <w:p w14:paraId="6B3365D0" w14:textId="77777777" w:rsidR="003D0A1B" w:rsidRDefault="003D0A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6885615"/>
      <w:docPartObj>
        <w:docPartGallery w:val="Page Numbers (Bottom of Page)"/>
        <w:docPartUnique/>
      </w:docPartObj>
    </w:sdtPr>
    <w:sdtEndPr/>
    <w:sdtContent>
      <w:p w14:paraId="5D951F75" w14:textId="12EBA677" w:rsidR="00CC3A47" w:rsidRDefault="00CC3A4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D01059" w14:textId="77777777" w:rsidR="00CC3A47" w:rsidRDefault="00CC3A4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1975C" w14:textId="77777777" w:rsidR="005709E3" w:rsidRDefault="005709E3" w:rsidP="00CC3A47">
      <w:pPr>
        <w:spacing w:after="0" w:line="240" w:lineRule="auto"/>
      </w:pPr>
      <w:r>
        <w:separator/>
      </w:r>
    </w:p>
  </w:footnote>
  <w:footnote w:type="continuationSeparator" w:id="0">
    <w:p w14:paraId="2F6A7AC6" w14:textId="77777777" w:rsidR="005709E3" w:rsidRDefault="005709E3" w:rsidP="00CC3A47">
      <w:pPr>
        <w:spacing w:after="0" w:line="240" w:lineRule="auto"/>
      </w:pPr>
      <w:r>
        <w:continuationSeparator/>
      </w:r>
    </w:p>
  </w:footnote>
  <w:footnote w:type="continuationNotice" w:id="1">
    <w:p w14:paraId="45CC4F43" w14:textId="77777777" w:rsidR="003D0A1B" w:rsidRDefault="003D0A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C72DB"/>
    <w:multiLevelType w:val="hybridMultilevel"/>
    <w:tmpl w:val="24AEB06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F1658"/>
    <w:multiLevelType w:val="hybridMultilevel"/>
    <w:tmpl w:val="B538D3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223F2"/>
    <w:multiLevelType w:val="hybridMultilevel"/>
    <w:tmpl w:val="7A8CC0C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03FD4"/>
    <w:multiLevelType w:val="hybridMultilevel"/>
    <w:tmpl w:val="4F3AD0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C260A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21711606">
    <w:abstractNumId w:val="4"/>
  </w:num>
  <w:num w:numId="2" w16cid:durableId="238953661">
    <w:abstractNumId w:val="0"/>
  </w:num>
  <w:num w:numId="3" w16cid:durableId="1443185486">
    <w:abstractNumId w:val="2"/>
  </w:num>
  <w:num w:numId="4" w16cid:durableId="17897667">
    <w:abstractNumId w:val="1"/>
  </w:num>
  <w:num w:numId="5" w16cid:durableId="679427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0E"/>
    <w:rsid w:val="00072785"/>
    <w:rsid w:val="000761FF"/>
    <w:rsid w:val="000B20D5"/>
    <w:rsid w:val="00100839"/>
    <w:rsid w:val="001012A1"/>
    <w:rsid w:val="00106B1B"/>
    <w:rsid w:val="00111227"/>
    <w:rsid w:val="00112A56"/>
    <w:rsid w:val="00127D31"/>
    <w:rsid w:val="00164F76"/>
    <w:rsid w:val="00180B4A"/>
    <w:rsid w:val="00182921"/>
    <w:rsid w:val="001B25D9"/>
    <w:rsid w:val="001F25A5"/>
    <w:rsid w:val="001F7DD6"/>
    <w:rsid w:val="002046BC"/>
    <w:rsid w:val="00223C54"/>
    <w:rsid w:val="00254064"/>
    <w:rsid w:val="00266FA8"/>
    <w:rsid w:val="00271658"/>
    <w:rsid w:val="0027193B"/>
    <w:rsid w:val="00274A7A"/>
    <w:rsid w:val="002E00CA"/>
    <w:rsid w:val="00314C95"/>
    <w:rsid w:val="0031724F"/>
    <w:rsid w:val="00325E9B"/>
    <w:rsid w:val="003400D9"/>
    <w:rsid w:val="00351587"/>
    <w:rsid w:val="003728B0"/>
    <w:rsid w:val="00380C18"/>
    <w:rsid w:val="00391180"/>
    <w:rsid w:val="003B70C5"/>
    <w:rsid w:val="003D0A1B"/>
    <w:rsid w:val="003F40C4"/>
    <w:rsid w:val="004406B3"/>
    <w:rsid w:val="004426F6"/>
    <w:rsid w:val="004671C3"/>
    <w:rsid w:val="004A7116"/>
    <w:rsid w:val="004B3F2A"/>
    <w:rsid w:val="004C09E3"/>
    <w:rsid w:val="004D66F9"/>
    <w:rsid w:val="004E09F8"/>
    <w:rsid w:val="00512774"/>
    <w:rsid w:val="005267D3"/>
    <w:rsid w:val="0056631E"/>
    <w:rsid w:val="005709E3"/>
    <w:rsid w:val="005712F0"/>
    <w:rsid w:val="005C11E3"/>
    <w:rsid w:val="005C4B72"/>
    <w:rsid w:val="005F3C6E"/>
    <w:rsid w:val="00612AFA"/>
    <w:rsid w:val="00636D84"/>
    <w:rsid w:val="006470F3"/>
    <w:rsid w:val="00663341"/>
    <w:rsid w:val="006B2E59"/>
    <w:rsid w:val="006C783A"/>
    <w:rsid w:val="006D01A0"/>
    <w:rsid w:val="006E186C"/>
    <w:rsid w:val="006F22AD"/>
    <w:rsid w:val="007030EC"/>
    <w:rsid w:val="00707BF3"/>
    <w:rsid w:val="007305CA"/>
    <w:rsid w:val="0074192F"/>
    <w:rsid w:val="007469EE"/>
    <w:rsid w:val="00790C80"/>
    <w:rsid w:val="00793436"/>
    <w:rsid w:val="007C4D57"/>
    <w:rsid w:val="007E5276"/>
    <w:rsid w:val="0080352C"/>
    <w:rsid w:val="008035E3"/>
    <w:rsid w:val="0081526A"/>
    <w:rsid w:val="0084766A"/>
    <w:rsid w:val="0085354F"/>
    <w:rsid w:val="00866B1F"/>
    <w:rsid w:val="0087347C"/>
    <w:rsid w:val="0087480B"/>
    <w:rsid w:val="0088422F"/>
    <w:rsid w:val="008876FC"/>
    <w:rsid w:val="008C3ECB"/>
    <w:rsid w:val="008E1DEA"/>
    <w:rsid w:val="008E7B3A"/>
    <w:rsid w:val="009102E9"/>
    <w:rsid w:val="009160CD"/>
    <w:rsid w:val="00955B01"/>
    <w:rsid w:val="00955DC0"/>
    <w:rsid w:val="009B1A32"/>
    <w:rsid w:val="009F08D3"/>
    <w:rsid w:val="00A25F98"/>
    <w:rsid w:val="00A30472"/>
    <w:rsid w:val="00A4754F"/>
    <w:rsid w:val="00A5450E"/>
    <w:rsid w:val="00A6609A"/>
    <w:rsid w:val="00A84AC4"/>
    <w:rsid w:val="00AB1C6B"/>
    <w:rsid w:val="00AB4A82"/>
    <w:rsid w:val="00AC0C6D"/>
    <w:rsid w:val="00AD230F"/>
    <w:rsid w:val="00AD5012"/>
    <w:rsid w:val="00AD5FEF"/>
    <w:rsid w:val="00B12235"/>
    <w:rsid w:val="00B50EC7"/>
    <w:rsid w:val="00B64B08"/>
    <w:rsid w:val="00BB62AA"/>
    <w:rsid w:val="00BB7672"/>
    <w:rsid w:val="00BC4C89"/>
    <w:rsid w:val="00C00786"/>
    <w:rsid w:val="00C15250"/>
    <w:rsid w:val="00C15496"/>
    <w:rsid w:val="00C20D3A"/>
    <w:rsid w:val="00C2164F"/>
    <w:rsid w:val="00C45D1E"/>
    <w:rsid w:val="00C53637"/>
    <w:rsid w:val="00C57ACF"/>
    <w:rsid w:val="00C70F22"/>
    <w:rsid w:val="00C72A5E"/>
    <w:rsid w:val="00C730C9"/>
    <w:rsid w:val="00C927C5"/>
    <w:rsid w:val="00CC3A47"/>
    <w:rsid w:val="00CD1057"/>
    <w:rsid w:val="00CE0EA0"/>
    <w:rsid w:val="00CF1327"/>
    <w:rsid w:val="00D40016"/>
    <w:rsid w:val="00DB6D37"/>
    <w:rsid w:val="00DC32AA"/>
    <w:rsid w:val="00DD166D"/>
    <w:rsid w:val="00E02BAF"/>
    <w:rsid w:val="00E234B1"/>
    <w:rsid w:val="00E3165F"/>
    <w:rsid w:val="00E50539"/>
    <w:rsid w:val="00E51DCC"/>
    <w:rsid w:val="00E528ED"/>
    <w:rsid w:val="00E52A4A"/>
    <w:rsid w:val="00E53E3D"/>
    <w:rsid w:val="00E61E8C"/>
    <w:rsid w:val="00E74B7B"/>
    <w:rsid w:val="00E8020E"/>
    <w:rsid w:val="00E90FE2"/>
    <w:rsid w:val="00ED3F28"/>
    <w:rsid w:val="00EE61B7"/>
    <w:rsid w:val="00F55FCE"/>
    <w:rsid w:val="00F67749"/>
    <w:rsid w:val="00F70E0C"/>
    <w:rsid w:val="00FC2627"/>
    <w:rsid w:val="078F27CC"/>
    <w:rsid w:val="21F873FE"/>
    <w:rsid w:val="45439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405C"/>
  <w15:chartTrackingRefBased/>
  <w15:docId w15:val="{66AE0683-9E61-4796-A91D-FE89A429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20E"/>
  </w:style>
  <w:style w:type="paragraph" w:styleId="Overskrift1">
    <w:name w:val="heading 1"/>
    <w:basedOn w:val="Normal"/>
    <w:next w:val="Normal"/>
    <w:link w:val="Overskrift1Tegn"/>
    <w:uiPriority w:val="9"/>
    <w:qFormat/>
    <w:rsid w:val="001112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20000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112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20000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11227"/>
    <w:rPr>
      <w:rFonts w:asciiTheme="majorHAnsi" w:eastAsiaTheme="majorEastAsia" w:hAnsiTheme="majorHAnsi" w:cstheme="majorBidi"/>
      <w:color w:val="A20000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11227"/>
    <w:rPr>
      <w:rFonts w:asciiTheme="majorHAnsi" w:eastAsiaTheme="majorEastAsia" w:hAnsiTheme="majorHAnsi" w:cstheme="majorBidi"/>
      <w:color w:val="A20000" w:themeColor="accent1" w:themeShade="BF"/>
      <w:sz w:val="26"/>
      <w:szCs w:val="2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1122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11227"/>
    <w:rPr>
      <w:rFonts w:eastAsiaTheme="minorEastAsia"/>
      <w:color w:val="5A5A5A" w:themeColor="text1" w:themeTint="A5"/>
      <w:spacing w:val="15"/>
    </w:rPr>
  </w:style>
  <w:style w:type="paragraph" w:styleId="Listeavsnitt">
    <w:name w:val="List Paragraph"/>
    <w:basedOn w:val="Normal"/>
    <w:uiPriority w:val="34"/>
    <w:qFormat/>
    <w:rsid w:val="00111227"/>
    <w:pPr>
      <w:ind w:left="720"/>
      <w:contextualSpacing/>
    </w:pPr>
  </w:style>
  <w:style w:type="paragraph" w:customStyle="1" w:styleId="Default">
    <w:name w:val="Default"/>
    <w:rsid w:val="00E802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E8020E"/>
    <w:rPr>
      <w:color w:val="D90000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D5012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CC3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3A47"/>
  </w:style>
  <w:style w:type="paragraph" w:styleId="Bunntekst">
    <w:name w:val="footer"/>
    <w:basedOn w:val="Normal"/>
    <w:link w:val="BunntekstTegn"/>
    <w:uiPriority w:val="99"/>
    <w:unhideWhenUsed/>
    <w:rsid w:val="00CC3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3A47"/>
  </w:style>
  <w:style w:type="character" w:styleId="Fulgthyperkobling">
    <w:name w:val="FollowedHyperlink"/>
    <w:basedOn w:val="Standardskriftforavsnitt"/>
    <w:uiPriority w:val="99"/>
    <w:semiHidden/>
    <w:unhideWhenUsed/>
    <w:rsid w:val="003D0A1B"/>
    <w:rPr>
      <w:color w:val="66001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esign.kirken.no/document/5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esign.kirken.no/document/5#/kirkevalget-2023/fase-3-valg-og-mobiliseringfasen/kandidatpresentasjon-for-menighetsradsvalg" TargetMode="External"/><Relationship Id="rId17" Type="http://schemas.openxmlformats.org/officeDocument/2006/relationships/hyperlink" Target="https://ressursbanken.kirken.no/nb-NO/kirkevalget/kommunikasjo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esign.kirken.no/document/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esign.kirken.no/document/5" TargetMode="External"/><Relationship Id="rId5" Type="http://schemas.openxmlformats.org/officeDocument/2006/relationships/styles" Target="styles.xml"/><Relationship Id="rId15" Type="http://schemas.openxmlformats.org/officeDocument/2006/relationships/hyperlink" Target="https://design.kirken.no/document/5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esign.kirken.no/document/5" TargetMode="External"/></Relationships>
</file>

<file path=word/theme/theme1.xml><?xml version="1.0" encoding="utf-8"?>
<a:theme xmlns:a="http://schemas.openxmlformats.org/drawingml/2006/main" name="Den norske kirke-tema 2023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-tema 2023" id="{1301CE07-3474-4649-A74F-039BF46406A7}" vid="{BAE8A56D-6144-4BD3-AE7B-4F12B29B13F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6" ma:contentTypeDescription="Opprett et nytt dokument." ma:contentTypeScope="" ma:versionID="eed3cc955be898633766d70ba54cf1cd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4535ca6bd5165089dca9b89b787a0dcf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b6cc0-5bdf-45ba-af05-95db76349fa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  <SharedWithUsers xmlns="839a45f2-dc30-45af-b3c3-de9ae91fb09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5583258-BD8E-46DC-B68B-FA4205A30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AC680D-BF0B-471A-AF31-950524665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5087F3-61BE-4536-9437-28DA03E19DD0}">
  <ds:schemaRefs>
    <ds:schemaRef ds:uri="http://schemas.microsoft.com/office/2006/metadata/properties"/>
    <ds:schemaRef ds:uri="http://schemas.microsoft.com/office/infopath/2007/PartnerControls"/>
    <ds:schemaRef ds:uri="839a45f2-dc30-45af-b3c3-de9ae91fb091"/>
    <ds:schemaRef ds:uri="32946dd1-e5f8-475a-968c-85e3847873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1173</Words>
  <Characters>6217</Characters>
  <Application>Microsoft Office Word</Application>
  <DocSecurity>0</DocSecurity>
  <Lines>51</Lines>
  <Paragraphs>14</Paragraphs>
  <ScaleCrop>false</ScaleCrop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Thompson</dc:creator>
  <cp:keywords/>
  <dc:description/>
  <cp:lastModifiedBy>Siv Thompson</cp:lastModifiedBy>
  <cp:revision>2</cp:revision>
  <dcterms:created xsi:type="dcterms:W3CDTF">2023-05-22T13:42:00Z</dcterms:created>
  <dcterms:modified xsi:type="dcterms:W3CDTF">2023-05-22T13:42:00Z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  <property fmtid="{D5CDD505-2E9C-101B-9397-08002B2CF9AE}" pid="3" name="MediaServiceImageTags">
    <vt:lpwstr/>
  </property>
</Properties>
</file>